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E7257E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Паспорт проекта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3114"/>
      </w:tblGrid>
      <w:tr w:rsidR="00E7257E" w:rsidRPr="0035590B" w:rsidTr="004504C9">
        <w:trPr>
          <w:trHeight w:val="692"/>
          <w:tblHeader/>
        </w:trPr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характеристик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57E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Показатель</w:t>
            </w:r>
          </w:p>
        </w:tc>
      </w:tr>
      <w:tr w:rsidR="00E7257E" w:rsidRPr="0035590B" w:rsidTr="0025413B">
        <w:trPr>
          <w:trHeight w:val="454"/>
        </w:trPr>
        <w:tc>
          <w:tcPr>
            <w:tcW w:w="59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1070E3" w:rsidRDefault="00917557" w:rsidP="003E33CC">
            <w:pPr>
              <w:spacing w:line="18" w:lineRule="atLeast"/>
              <w:ind w:right="-40"/>
            </w:pPr>
            <w:r>
              <w:t>Договор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497A00" w:rsidRDefault="00E7257E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917557" w:rsidP="003E33CC">
            <w:pPr>
              <w:spacing w:line="18" w:lineRule="atLeast"/>
              <w:ind w:right="-40"/>
            </w:pPr>
            <w:r>
              <w:t>Вид строительства (новое, реконструкция)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917557" w:rsidP="00462B29">
            <w:pPr>
              <w:spacing w:line="18" w:lineRule="atLeast"/>
              <w:ind w:right="-40"/>
            </w:pPr>
            <w:r>
              <w:t>Район климатических условий</w:t>
            </w:r>
            <w:r w:rsidR="003E33CC">
              <w:t>: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3E33CC" w:rsidP="00462B29">
            <w:pPr>
              <w:spacing w:line="18" w:lineRule="atLeast"/>
              <w:ind w:right="-40"/>
            </w:pPr>
            <w:r>
              <w:t>- район по гололеду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толщина стенки гололеда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мм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 xml:space="preserve">- район по ветру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нормативная скорость ветра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м/с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ветровое давление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Па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число грозовых часов в году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ч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степень загрязнения атмосферы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9379F" w:rsidRPr="0035590B" w:rsidTr="00D944DC">
        <w:trPr>
          <w:trHeight w:val="454"/>
        </w:trPr>
        <w:tc>
          <w:tcPr>
            <w:tcW w:w="104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Pr="00E337A4" w:rsidRDefault="0039379F" w:rsidP="0039379F">
            <w:pPr>
              <w:rPr>
                <w:u w:val="single"/>
              </w:rPr>
            </w:pPr>
            <w:r w:rsidRPr="00E337A4">
              <w:rPr>
                <w:u w:val="single"/>
              </w:rPr>
              <w:t>Характеристики линии ВЛ</w:t>
            </w:r>
            <w:r w:rsidR="00E337A4" w:rsidRPr="00E337A4">
              <w:rPr>
                <w:u w:val="single"/>
              </w:rPr>
              <w:t>И (ВЛЗ)</w:t>
            </w:r>
            <w:r w:rsidR="00E337A4">
              <w:rPr>
                <w:u w:val="single"/>
              </w:rPr>
              <w:t>:</w:t>
            </w:r>
          </w:p>
        </w:tc>
      </w:tr>
      <w:tr w:rsidR="0039379F" w:rsidRPr="0035590B" w:rsidTr="00DD5252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Протяженность линии (строительная длина)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  <w:r>
              <w:t>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</w:p>
        </w:tc>
      </w:tr>
      <w:tr w:rsidR="0039379F" w:rsidRPr="0035590B" w:rsidTr="000A79D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Количество опор, всего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</w:p>
        </w:tc>
      </w:tr>
      <w:tr w:rsidR="0039379F" w:rsidRPr="0035590B" w:rsidTr="00974B2E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 xml:space="preserve">В том числе: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F8446E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 xml:space="preserve">- одностоечных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4B727D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двухстоечных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4F4050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трехстоечных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88162C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дополнительные подкосы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AF23AA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167379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Количество пересечений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CE139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167379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Расход провода (кабеля) марки: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E755BD" w:rsidRPr="0035590B" w:rsidTr="00CE139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A638EF">
            <w:pPr>
              <w:spacing w:line="18" w:lineRule="atLeast"/>
              <w:ind w:left="458" w:right="-40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25413B">
            <w:pPr>
              <w:jc w:val="center"/>
            </w:pP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25413B">
            <w:pPr>
              <w:jc w:val="center"/>
            </w:pPr>
          </w:p>
        </w:tc>
      </w:tr>
    </w:tbl>
    <w:bookmarkStart w:id="0" w:name="_GoBack"/>
    <w:bookmarkEnd w:id="0"/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A73" w:rsidRDefault="00C41A73">
      <w:r>
        <w:separator/>
      </w:r>
    </w:p>
  </w:endnote>
  <w:endnote w:type="continuationSeparator" w:id="0">
    <w:p w:rsidR="00C41A73" w:rsidRDefault="00C4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78E" w:rsidRPr="008A7E46" w:rsidRDefault="00C41A73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46069F">
                        <w:rPr>
                          <w:sz w:val="20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10DF9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A10DF9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C41A73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BD6949">
            <w:rPr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D06924" w:rsidP="000008F1">
          <w:pPr>
            <w:pStyle w:val="21"/>
            <w:framePr w:hSpace="0" w:wrap="auto" w:vAnchor="margin" w:hAnchor="text" w:xAlign="left" w:yAlign="inline"/>
            <w:suppressOverlap w:val="0"/>
          </w:pPr>
          <w:fldSimple w:instr=" NUMPAGES ">
            <w:r w:rsidR="00A10DF9">
              <w:rPr>
                <w:noProof/>
              </w:rPr>
              <w:t>1</w:t>
            </w:r>
          </w:fldSimple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E7257E" w:rsidP="00AC2DCE">
          <w:pPr>
            <w:jc w:val="center"/>
          </w:pPr>
          <w:r>
            <w:t>Паспорт проекта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C41A73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C41A73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A73" w:rsidRDefault="00C41A73">
      <w:r>
        <w:separator/>
      </w:r>
    </w:p>
  </w:footnote>
  <w:footnote w:type="continuationSeparator" w:id="0">
    <w:p w:rsidR="00C41A73" w:rsidRDefault="00C41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335FF" w:rsidP="007528E1">
          <w:pPr>
            <w:pStyle w:val="a3"/>
            <w:jc w:val="center"/>
            <w:rPr>
              <w:sz w:val="20"/>
              <w:szCs w:val="20"/>
            </w:rPr>
          </w:pPr>
        </w:p>
      </w:tc>
    </w:tr>
  </w:tbl>
  <w:p w:rsidR="0003678E" w:rsidRPr="00515AF8" w:rsidRDefault="00C41A73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A10DF9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6F3B6A" w:rsidP="00B335FF">
          <w:pPr>
            <w:pStyle w:val="a3"/>
            <w:jc w:val="center"/>
            <w:rPr>
              <w:sz w:val="20"/>
              <w:szCs w:val="20"/>
            </w:rPr>
          </w:pPr>
        </w:p>
      </w:tc>
    </w:tr>
  </w:tbl>
  <w:p w:rsidR="0003678E" w:rsidRPr="00603B7D" w:rsidRDefault="00C41A73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A10DF9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1DD11B68"/>
    <w:multiLevelType w:val="hybridMultilevel"/>
    <w:tmpl w:val="57BA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94E8D"/>
    <w:multiLevelType w:val="hybridMultilevel"/>
    <w:tmpl w:val="10C6C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0"/>
  </w:num>
  <w:num w:numId="14">
    <w:abstractNumId w:val="1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67379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413B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9379F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3FCC"/>
    <w:rsid w:val="003C613C"/>
    <w:rsid w:val="003D2BAA"/>
    <w:rsid w:val="003D2D21"/>
    <w:rsid w:val="003D3938"/>
    <w:rsid w:val="003D4A08"/>
    <w:rsid w:val="003E33CC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04C9"/>
    <w:rsid w:val="00452D25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148B2"/>
    <w:rsid w:val="00821DCD"/>
    <w:rsid w:val="00831282"/>
    <w:rsid w:val="00831991"/>
    <w:rsid w:val="00832409"/>
    <w:rsid w:val="00840D40"/>
    <w:rsid w:val="00843A11"/>
    <w:rsid w:val="00845D38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17557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0DF9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38EF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0D0A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1A73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924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37A4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257E"/>
    <w:rsid w:val="00E73148"/>
    <w:rsid w:val="00E73193"/>
    <w:rsid w:val="00E74831"/>
    <w:rsid w:val="00E74FA5"/>
    <w:rsid w:val="00E755BD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D5F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04BB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42E94C5E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35C85-FB71-42BC-AC7C-336EF12C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cp:keywords>Объемы работ</cp:keywords>
  <cp:lastModifiedBy>Р. А. Соколов</cp:lastModifiedBy>
  <cp:revision>16</cp:revision>
  <cp:lastPrinted>2016-02-17T14:57:00Z</cp:lastPrinted>
  <dcterms:created xsi:type="dcterms:W3CDTF">2017-07-19T11:11:00Z</dcterms:created>
  <dcterms:modified xsi:type="dcterms:W3CDTF">2017-07-28T05:03:00Z</dcterms:modified>
  <cp:category>САПР</cp:category>
</cp:coreProperties>
</file>